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5A116E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proofErr w:type="gramStart"/>
            <w:r>
              <w:rPr>
                <w:szCs w:val="28"/>
              </w:rPr>
              <w:t>внесении</w:t>
            </w:r>
            <w:proofErr w:type="gramEnd"/>
            <w:r>
              <w:rPr>
                <w:szCs w:val="28"/>
              </w:rPr>
              <w:t xml:space="preserve"> изменений</w:t>
            </w:r>
            <w:r w:rsidR="00902E77">
              <w:rPr>
                <w:szCs w:val="28"/>
              </w:rPr>
              <w:t xml:space="preserve"> в </w:t>
            </w:r>
            <w:r>
              <w:rPr>
                <w:szCs w:val="28"/>
              </w:rPr>
              <w:t>часть 2.1 приложения</w:t>
            </w:r>
            <w:r w:rsidR="00902E77">
              <w:rPr>
                <w:szCs w:val="28"/>
              </w:rPr>
              <w:t xml:space="preserve"> к постановлению Правительства Камчатского края </w:t>
            </w:r>
            <w:r w:rsidR="00902E77" w:rsidRPr="0024312A">
              <w:rPr>
                <w:szCs w:val="28"/>
              </w:rPr>
              <w:t xml:space="preserve">от 19.12.2008 № 426-П «Об утверждении Положения о </w:t>
            </w:r>
            <w:r w:rsidR="00902E77">
              <w:rPr>
                <w:szCs w:val="28"/>
              </w:rPr>
              <w:t>Министерстве жилищно-коммунального хозяйства и энергетики Камчатского края»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040B55" w:rsidRDefault="00902E77" w:rsidP="0021437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031F">
        <w:rPr>
          <w:szCs w:val="28"/>
        </w:rPr>
        <w:t>1</w:t>
      </w:r>
      <w:r w:rsidRPr="00C72FB8">
        <w:rPr>
          <w:szCs w:val="28"/>
        </w:rPr>
        <w:t xml:space="preserve">. Внести </w:t>
      </w:r>
      <w:r w:rsidR="00315734">
        <w:rPr>
          <w:szCs w:val="28"/>
        </w:rPr>
        <w:t xml:space="preserve">в часть 2.1 </w:t>
      </w:r>
      <w:r>
        <w:rPr>
          <w:szCs w:val="28"/>
        </w:rPr>
        <w:t>приложени</w:t>
      </w:r>
      <w:r w:rsidR="00315734">
        <w:rPr>
          <w:szCs w:val="28"/>
        </w:rPr>
        <w:t>я</w:t>
      </w:r>
      <w:r>
        <w:rPr>
          <w:szCs w:val="28"/>
        </w:rPr>
        <w:t xml:space="preserve"> к постановлению</w:t>
      </w:r>
      <w:r w:rsidRPr="00C72FB8">
        <w:rPr>
          <w:szCs w:val="28"/>
        </w:rPr>
        <w:t xml:space="preserve"> Правительства Камчатского края от 19.12.2008 № 426-П «Об утверждении Положения о Министерстве жилищно-коммунального хозяйства и энергетики Камчатского края» </w:t>
      </w:r>
      <w:r w:rsidR="00E0182D">
        <w:rPr>
          <w:szCs w:val="28"/>
        </w:rPr>
        <w:t>изменения, дополнив ее пунктами</w:t>
      </w:r>
      <w:r w:rsidR="000A43EA">
        <w:rPr>
          <w:szCs w:val="28"/>
        </w:rPr>
        <w:t xml:space="preserve"> </w:t>
      </w:r>
      <w:r w:rsidR="00DD3238">
        <w:rPr>
          <w:szCs w:val="28"/>
        </w:rPr>
        <w:t>27</w:t>
      </w:r>
      <w:r w:rsidR="00E0182D">
        <w:rPr>
          <w:szCs w:val="28"/>
          <w:vertAlign w:val="superscript"/>
        </w:rPr>
        <w:t>37</w:t>
      </w:r>
      <w:r w:rsidR="00DD3238">
        <w:rPr>
          <w:szCs w:val="28"/>
        </w:rPr>
        <w:t>-27</w:t>
      </w:r>
      <w:r w:rsidR="00344297">
        <w:rPr>
          <w:szCs w:val="28"/>
          <w:vertAlign w:val="superscript"/>
        </w:rPr>
        <w:t>38</w:t>
      </w:r>
      <w:r w:rsidR="00DD3238">
        <w:rPr>
          <w:szCs w:val="28"/>
        </w:rPr>
        <w:t xml:space="preserve"> следующего содержания:</w:t>
      </w:r>
    </w:p>
    <w:p w:rsidR="00DD3238" w:rsidRDefault="00DD3238" w:rsidP="0021437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«27</w:t>
      </w:r>
      <w:r w:rsidR="00E0182D">
        <w:rPr>
          <w:szCs w:val="28"/>
          <w:vertAlign w:val="superscript"/>
        </w:rPr>
        <w:t>37</w:t>
      </w:r>
      <w:r w:rsidR="00AA2493">
        <w:rPr>
          <w:szCs w:val="28"/>
        </w:rPr>
        <w:t>)</w:t>
      </w:r>
      <w:r>
        <w:rPr>
          <w:szCs w:val="28"/>
        </w:rPr>
        <w:t xml:space="preserve"> </w:t>
      </w:r>
      <w:r w:rsidR="00C950D0">
        <w:rPr>
          <w:szCs w:val="28"/>
        </w:rPr>
        <w:t>утверждает методические указания по разработке проектов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szCs w:val="28"/>
        </w:rPr>
        <w:t>;</w:t>
      </w:r>
    </w:p>
    <w:p w:rsidR="00A851F6" w:rsidRDefault="00DD3238" w:rsidP="0021437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27</w:t>
      </w:r>
      <w:r w:rsidR="00E0182D">
        <w:rPr>
          <w:szCs w:val="28"/>
          <w:vertAlign w:val="superscript"/>
        </w:rPr>
        <w:t>38</w:t>
      </w:r>
      <w:r w:rsidR="00AA2493">
        <w:rPr>
          <w:szCs w:val="28"/>
        </w:rPr>
        <w:t>)</w:t>
      </w:r>
      <w:r w:rsidR="00C950D0" w:rsidRPr="00C950D0">
        <w:rPr>
          <w:szCs w:val="28"/>
        </w:rPr>
        <w:t xml:space="preserve"> </w:t>
      </w:r>
      <w:r w:rsidR="00C950D0">
        <w:rPr>
          <w:szCs w:val="28"/>
        </w:rPr>
        <w:t>утверждает нормативы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proofErr w:type="gramStart"/>
      <w:r w:rsidR="007A2B94">
        <w:rPr>
          <w:szCs w:val="28"/>
        </w:rPr>
        <w:t>;»</w:t>
      </w:r>
      <w:proofErr w:type="gramEnd"/>
      <w:r w:rsidR="007A2B94">
        <w:rPr>
          <w:szCs w:val="28"/>
        </w:rPr>
        <w:t>.</w:t>
      </w:r>
    </w:p>
    <w:p w:rsidR="00B60245" w:rsidRDefault="00902E77" w:rsidP="00A851F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72FB8">
        <w:rPr>
          <w:szCs w:val="28"/>
        </w:rPr>
        <w:t xml:space="preserve">2. Настоящее постановление </w:t>
      </w:r>
      <w:proofErr w:type="gramStart"/>
      <w:r w:rsidRPr="00C72FB8">
        <w:rPr>
          <w:szCs w:val="28"/>
        </w:rPr>
        <w:t>вступает в силу через 10 дней после дня</w:t>
      </w:r>
      <w:r w:rsidR="00353F1C">
        <w:rPr>
          <w:szCs w:val="28"/>
        </w:rPr>
        <w:t xml:space="preserve"> его официального опубликования</w:t>
      </w:r>
      <w:r w:rsidR="00A851F6">
        <w:rPr>
          <w:szCs w:val="28"/>
        </w:rPr>
        <w:t xml:space="preserve"> и распространяется</w:t>
      </w:r>
      <w:proofErr w:type="gramEnd"/>
      <w:r w:rsidR="00A851F6">
        <w:rPr>
          <w:szCs w:val="28"/>
        </w:rPr>
        <w:t xml:space="preserve"> на правоотношения, возникающие со дня внесения записи в Единый государственный реестр </w:t>
      </w:r>
      <w:r w:rsidR="00A851F6">
        <w:rPr>
          <w:szCs w:val="28"/>
        </w:rPr>
        <w:lastRenderedPageBreak/>
        <w:t xml:space="preserve">юридических лиц о прекращении деятельности присоединяемого юридического лица - </w:t>
      </w:r>
      <w:r w:rsidR="00353F1C">
        <w:rPr>
          <w:szCs w:val="28"/>
        </w:rPr>
        <w:t>Агентства по обращению с отходами Камчатского края.</w:t>
      </w:r>
    </w:p>
    <w:p w:rsidR="006E4B23" w:rsidRDefault="006E4B23" w:rsidP="00EE4005">
      <w:pPr>
        <w:adjustRightInd w:val="0"/>
        <w:ind w:firstLine="709"/>
        <w:jc w:val="both"/>
        <w:rPr>
          <w:szCs w:val="28"/>
        </w:rPr>
      </w:pPr>
    </w:p>
    <w:p w:rsidR="0015473D" w:rsidRDefault="0015473D" w:rsidP="00EE4005">
      <w:pPr>
        <w:adjustRightInd w:val="0"/>
        <w:ind w:firstLine="709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741052" w:rsidP="00315734">
            <w:pPr>
              <w:pStyle w:val="ConsPlusNormal"/>
              <w:ind w:firstLine="0"/>
              <w:jc w:val="both"/>
              <w:rPr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обязанности Председателя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Первого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>
              <w:rPr>
                <w:rFonts w:ascii="Times New Roman" w:hAnsi="Times New Roman"/>
                <w:sz w:val="28"/>
              </w:rPr>
              <w:t>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9B009B" w:rsidRDefault="009B009B" w:rsidP="00C942BC">
            <w:pPr>
              <w:adjustRightInd w:val="0"/>
              <w:ind w:right="36"/>
              <w:jc w:val="right"/>
            </w:pPr>
          </w:p>
          <w:p w:rsidR="009B009B" w:rsidRDefault="009B009B" w:rsidP="00C942BC">
            <w:pPr>
              <w:adjustRightInd w:val="0"/>
              <w:ind w:right="36"/>
              <w:jc w:val="right"/>
            </w:pPr>
          </w:p>
          <w:p w:rsidR="00EB3439" w:rsidRPr="001E6FE1" w:rsidRDefault="00712419" w:rsidP="00712419">
            <w:pPr>
              <w:adjustRightInd w:val="0"/>
              <w:ind w:right="-74"/>
              <w:jc w:val="right"/>
              <w:rPr>
                <w:szCs w:val="28"/>
              </w:rPr>
            </w:pPr>
            <w:r>
              <w:t>Е.А. Чекин</w:t>
            </w:r>
            <w:bookmarkStart w:id="0" w:name="_GoBack"/>
            <w:bookmarkEnd w:id="0"/>
          </w:p>
        </w:tc>
      </w:tr>
    </w:tbl>
    <w:p w:rsidR="001E62AB" w:rsidRDefault="001E62AB" w:rsidP="00741052">
      <w:pPr>
        <w:pStyle w:val="Default"/>
        <w:rPr>
          <w:sz w:val="28"/>
        </w:rPr>
      </w:pPr>
    </w:p>
    <w:sectPr w:rsidR="001E62AB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7A" w:rsidRDefault="004A727A" w:rsidP="00342D13">
      <w:r>
        <w:separator/>
      </w:r>
    </w:p>
  </w:endnote>
  <w:endnote w:type="continuationSeparator" w:id="0">
    <w:p w:rsidR="004A727A" w:rsidRDefault="004A727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7A" w:rsidRDefault="004A727A" w:rsidP="00342D13">
      <w:r>
        <w:separator/>
      </w:r>
    </w:p>
  </w:footnote>
  <w:footnote w:type="continuationSeparator" w:id="0">
    <w:p w:rsidR="004A727A" w:rsidRDefault="004A727A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40B55"/>
    <w:rsid w:val="00044126"/>
    <w:rsid w:val="00054506"/>
    <w:rsid w:val="000545B3"/>
    <w:rsid w:val="0009574C"/>
    <w:rsid w:val="000A43EA"/>
    <w:rsid w:val="000C1841"/>
    <w:rsid w:val="00116F43"/>
    <w:rsid w:val="001260C1"/>
    <w:rsid w:val="0015473D"/>
    <w:rsid w:val="001723D0"/>
    <w:rsid w:val="00191854"/>
    <w:rsid w:val="00196836"/>
    <w:rsid w:val="001B5371"/>
    <w:rsid w:val="001D45B5"/>
    <w:rsid w:val="001E0B39"/>
    <w:rsid w:val="001E62AB"/>
    <w:rsid w:val="001E6FE1"/>
    <w:rsid w:val="00200564"/>
    <w:rsid w:val="0021349D"/>
    <w:rsid w:val="0021437C"/>
    <w:rsid w:val="00223D68"/>
    <w:rsid w:val="00230F4D"/>
    <w:rsid w:val="00232A85"/>
    <w:rsid w:val="002379BD"/>
    <w:rsid w:val="002722F0"/>
    <w:rsid w:val="00296585"/>
    <w:rsid w:val="002A71B0"/>
    <w:rsid w:val="002B334D"/>
    <w:rsid w:val="002D43BE"/>
    <w:rsid w:val="00315734"/>
    <w:rsid w:val="00320E9C"/>
    <w:rsid w:val="00321E7D"/>
    <w:rsid w:val="00341509"/>
    <w:rsid w:val="00342D13"/>
    <w:rsid w:val="00344297"/>
    <w:rsid w:val="00353F1C"/>
    <w:rsid w:val="00362299"/>
    <w:rsid w:val="003832CF"/>
    <w:rsid w:val="003926A3"/>
    <w:rsid w:val="003A5BEF"/>
    <w:rsid w:val="003A7F52"/>
    <w:rsid w:val="003B0D2B"/>
    <w:rsid w:val="003B1C18"/>
    <w:rsid w:val="003C2A43"/>
    <w:rsid w:val="003D6F0D"/>
    <w:rsid w:val="003E38BA"/>
    <w:rsid w:val="003E46DA"/>
    <w:rsid w:val="00441A91"/>
    <w:rsid w:val="00460247"/>
    <w:rsid w:val="0046790E"/>
    <w:rsid w:val="0048068C"/>
    <w:rsid w:val="0048225D"/>
    <w:rsid w:val="0048261B"/>
    <w:rsid w:val="004A727A"/>
    <w:rsid w:val="004D492F"/>
    <w:rsid w:val="004D79DB"/>
    <w:rsid w:val="004F0472"/>
    <w:rsid w:val="004F0877"/>
    <w:rsid w:val="00511A74"/>
    <w:rsid w:val="00512C6C"/>
    <w:rsid w:val="0054446A"/>
    <w:rsid w:val="00544C06"/>
    <w:rsid w:val="005709CE"/>
    <w:rsid w:val="005846F8"/>
    <w:rsid w:val="005A116E"/>
    <w:rsid w:val="005E22DD"/>
    <w:rsid w:val="005F0B57"/>
    <w:rsid w:val="005F2BC6"/>
    <w:rsid w:val="006317BF"/>
    <w:rsid w:val="006361E9"/>
    <w:rsid w:val="006413C4"/>
    <w:rsid w:val="006473AA"/>
    <w:rsid w:val="006604E4"/>
    <w:rsid w:val="006650EC"/>
    <w:rsid w:val="00686FDA"/>
    <w:rsid w:val="006979FB"/>
    <w:rsid w:val="006A5AB2"/>
    <w:rsid w:val="006D4BF2"/>
    <w:rsid w:val="006E4B23"/>
    <w:rsid w:val="007120E9"/>
    <w:rsid w:val="00712419"/>
    <w:rsid w:val="0072115F"/>
    <w:rsid w:val="00733DC4"/>
    <w:rsid w:val="00741052"/>
    <w:rsid w:val="007437E4"/>
    <w:rsid w:val="00747197"/>
    <w:rsid w:val="00754F13"/>
    <w:rsid w:val="00760202"/>
    <w:rsid w:val="00765F76"/>
    <w:rsid w:val="00773C74"/>
    <w:rsid w:val="007878ED"/>
    <w:rsid w:val="00793645"/>
    <w:rsid w:val="007A2B94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16EC"/>
    <w:rsid w:val="00863EEF"/>
    <w:rsid w:val="00864C88"/>
    <w:rsid w:val="008733E6"/>
    <w:rsid w:val="00881B5C"/>
    <w:rsid w:val="008B7954"/>
    <w:rsid w:val="008D13CF"/>
    <w:rsid w:val="008F114E"/>
    <w:rsid w:val="008F586A"/>
    <w:rsid w:val="00902E77"/>
    <w:rsid w:val="00905B59"/>
    <w:rsid w:val="009244DB"/>
    <w:rsid w:val="0094181B"/>
    <w:rsid w:val="00941FB5"/>
    <w:rsid w:val="00970B2B"/>
    <w:rsid w:val="00977F0D"/>
    <w:rsid w:val="009A5446"/>
    <w:rsid w:val="009B009B"/>
    <w:rsid w:val="009B185D"/>
    <w:rsid w:val="009B1C1D"/>
    <w:rsid w:val="009B6B79"/>
    <w:rsid w:val="009D27F0"/>
    <w:rsid w:val="009E0C88"/>
    <w:rsid w:val="009E5EC5"/>
    <w:rsid w:val="009F2212"/>
    <w:rsid w:val="00A16406"/>
    <w:rsid w:val="00A46E82"/>
    <w:rsid w:val="00A52C9A"/>
    <w:rsid w:val="00A540B6"/>
    <w:rsid w:val="00A5593D"/>
    <w:rsid w:val="00A62100"/>
    <w:rsid w:val="00A63668"/>
    <w:rsid w:val="00A7114A"/>
    <w:rsid w:val="00A7789B"/>
    <w:rsid w:val="00A851F6"/>
    <w:rsid w:val="00A92841"/>
    <w:rsid w:val="00A96A62"/>
    <w:rsid w:val="00AA2493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262E6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514D"/>
    <w:rsid w:val="00C31952"/>
    <w:rsid w:val="00C87DDD"/>
    <w:rsid w:val="00C93614"/>
    <w:rsid w:val="00C942BC"/>
    <w:rsid w:val="00C950D0"/>
    <w:rsid w:val="00C966C3"/>
    <w:rsid w:val="00CA2E6F"/>
    <w:rsid w:val="00CB67A4"/>
    <w:rsid w:val="00CC7B68"/>
    <w:rsid w:val="00CD4A09"/>
    <w:rsid w:val="00CE5360"/>
    <w:rsid w:val="00D04C82"/>
    <w:rsid w:val="00D23436"/>
    <w:rsid w:val="00D605CF"/>
    <w:rsid w:val="00DA3A2D"/>
    <w:rsid w:val="00DC34F7"/>
    <w:rsid w:val="00DD3238"/>
    <w:rsid w:val="00DD3F53"/>
    <w:rsid w:val="00E0182D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4005"/>
    <w:rsid w:val="00EE60C2"/>
    <w:rsid w:val="00EE6F1E"/>
    <w:rsid w:val="00EF5DE6"/>
    <w:rsid w:val="00EF63B5"/>
    <w:rsid w:val="00F35D89"/>
    <w:rsid w:val="00F73B10"/>
    <w:rsid w:val="00F74A59"/>
    <w:rsid w:val="00F85E81"/>
    <w:rsid w:val="00FA06A4"/>
    <w:rsid w:val="00FA11B3"/>
    <w:rsid w:val="00FB19C8"/>
    <w:rsid w:val="00FB4388"/>
    <w:rsid w:val="00FB6E5E"/>
    <w:rsid w:val="00FD24F1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B19C8"/>
    <w:pPr>
      <w:ind w:left="720"/>
      <w:contextualSpacing/>
    </w:pPr>
  </w:style>
  <w:style w:type="paragraph" w:customStyle="1" w:styleId="Default">
    <w:name w:val="Default"/>
    <w:rsid w:val="007410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B19C8"/>
    <w:pPr>
      <w:ind w:left="720"/>
      <w:contextualSpacing/>
    </w:pPr>
  </w:style>
  <w:style w:type="paragraph" w:customStyle="1" w:styleId="Default">
    <w:name w:val="Default"/>
    <w:rsid w:val="007410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A984-0EA9-44D1-86D3-39DC27A90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1959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Пономарёва Анна Алексеевна</cp:lastModifiedBy>
  <cp:revision>64</cp:revision>
  <cp:lastPrinted>2020-10-06T02:02:00Z</cp:lastPrinted>
  <dcterms:created xsi:type="dcterms:W3CDTF">2020-06-10T01:14:00Z</dcterms:created>
  <dcterms:modified xsi:type="dcterms:W3CDTF">2020-10-22T22:07:00Z</dcterms:modified>
</cp:coreProperties>
</file>